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8734" w14:textId="77777777" w:rsidR="00C64659" w:rsidRPr="00F415E9" w:rsidRDefault="00C64659" w:rsidP="00463EEE">
      <w:pPr>
        <w:pStyle w:val="Standard"/>
        <w:ind w:left="426"/>
        <w:rPr>
          <w:b/>
          <w:lang w:val="pl-PL"/>
        </w:rPr>
      </w:pPr>
      <w:r w:rsidRPr="00F415E9">
        <w:rPr>
          <w:b/>
          <w:lang w:val="pl-PL"/>
        </w:rPr>
        <w:t xml:space="preserve">Propozycje wymagań programowych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2F4B68">
              <w:rPr>
                <w:sz w:val="18"/>
                <w:szCs w:val="18"/>
              </w:rPr>
              <w:t>etanalu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etanalu</w:t>
            </w:r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etanalu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Badanie właściwości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Otrzymywanie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etanalu</w:t>
            </w:r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</w:t>
            </w:r>
            <w:proofErr w:type="spellStart"/>
            <w:r w:rsidRPr="00DB1F3F">
              <w:rPr>
                <w:sz w:val="18"/>
                <w:szCs w:val="18"/>
              </w:rPr>
              <w:t>Tollensa</w:t>
            </w:r>
            <w:proofErr w:type="spellEnd"/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Pr="00DB1F3F">
              <w:rPr>
                <w:sz w:val="18"/>
                <w:szCs w:val="18"/>
              </w:rPr>
              <w:t>Trommera</w:t>
            </w:r>
            <w:proofErr w:type="spellEnd"/>
            <w:r w:rsidRPr="00DB1F3F">
              <w:rPr>
                <w:sz w:val="18"/>
                <w:szCs w:val="18"/>
              </w:rPr>
              <w:t xml:space="preserve"> dla etanalu</w:t>
            </w:r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6837F748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</w:t>
            </w:r>
            <w:r w:rsidR="009C2452">
              <w:rPr>
                <w:sz w:val="18"/>
                <w:szCs w:val="18"/>
              </w:rPr>
              <w:t> </w:t>
            </w:r>
            <w:r w:rsidR="009F74B7" w:rsidRPr="00DB1F3F">
              <w:rPr>
                <w:sz w:val="18"/>
                <w:szCs w:val="18"/>
              </w:rPr>
              <w:t>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6CD56184" w14:textId="7E0882E5" w:rsidR="005860BD" w:rsidRDefault="005860BD">
      <w:pPr>
        <w:rPr>
          <w:b/>
          <w:sz w:val="18"/>
          <w:szCs w:val="18"/>
        </w:rPr>
      </w:pPr>
      <w:bookmarkStart w:id="1" w:name="_GoBack"/>
      <w:bookmarkEnd w:id="1"/>
    </w:p>
    <w:p w14:paraId="7BBE6D9E" w14:textId="49BD1521" w:rsidR="00A15892" w:rsidRPr="00923C93" w:rsidRDefault="00EC10FA" w:rsidP="009C2452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t xml:space="preserve">Ocenę celującą </w:t>
      </w:r>
      <w:r w:rsidR="009C2452" w:rsidRPr="009C2452">
        <w:rPr>
          <w:sz w:val="18"/>
          <w:szCs w:val="18"/>
        </w:rPr>
        <w:t>otrzymuje uczeń, który opanował wszystkie treści z podstawy programowej oraz rozwiązuje zadania o wysokim stopniu trudności.</w:t>
      </w:r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376F" w14:textId="77777777" w:rsidR="001E70C9" w:rsidRDefault="001E70C9">
      <w:r>
        <w:separator/>
      </w:r>
    </w:p>
  </w:endnote>
  <w:endnote w:type="continuationSeparator" w:id="0">
    <w:p w14:paraId="0DD69814" w14:textId="77777777" w:rsidR="001E70C9" w:rsidRDefault="001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842B" w14:textId="77777777" w:rsidR="001E70C9" w:rsidRDefault="001E70C9">
      <w:r>
        <w:separator/>
      </w:r>
    </w:p>
  </w:footnote>
  <w:footnote w:type="continuationSeparator" w:id="0">
    <w:p w14:paraId="516B0318" w14:textId="77777777" w:rsidR="001E70C9" w:rsidRDefault="001E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0C9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557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2452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3EC1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5C60-A897-42C1-852D-961BEA1B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4178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Marta Mieszkowska</cp:lastModifiedBy>
  <cp:revision>4</cp:revision>
  <cp:lastPrinted>2013-04-29T08:52:00Z</cp:lastPrinted>
  <dcterms:created xsi:type="dcterms:W3CDTF">2021-09-13T07:42:00Z</dcterms:created>
  <dcterms:modified xsi:type="dcterms:W3CDTF">2023-09-06T12:42:00Z</dcterms:modified>
</cp:coreProperties>
</file>